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9E" w:rsidRDefault="00A0779E" w:rsidP="00A0779E">
      <w:pPr>
        <w:spacing w:after="0" w:line="240" w:lineRule="auto"/>
        <w:ind w:left="2430"/>
        <w:jc w:val="right"/>
        <w:rPr>
          <w:b/>
          <w:bCs/>
          <w:sz w:val="52"/>
          <w:szCs w:val="52"/>
        </w:rPr>
      </w:pPr>
      <w:r w:rsidRPr="00A0779E">
        <w:rPr>
          <w:b/>
          <w:bCs/>
          <w:sz w:val="52"/>
          <w:szCs w:val="52"/>
        </w:rPr>
        <w:t>Advanced Learner Programs (ALPs) Parent Showcase</w:t>
      </w:r>
    </w:p>
    <w:p w:rsidR="007C5059" w:rsidRDefault="002B4B36" w:rsidP="007C5059">
      <w:pPr>
        <w:spacing w:after="0" w:line="240" w:lineRule="auto"/>
        <w:ind w:left="2430"/>
        <w:jc w:val="righ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South River</w:t>
      </w:r>
      <w:r w:rsidR="00F06D72">
        <w:rPr>
          <w:b/>
          <w:bCs/>
          <w:sz w:val="52"/>
          <w:szCs w:val="52"/>
        </w:rPr>
        <w:t xml:space="preserve"> </w:t>
      </w:r>
      <w:r w:rsidR="00A0779E">
        <w:rPr>
          <w:b/>
          <w:bCs/>
          <w:sz w:val="52"/>
          <w:szCs w:val="52"/>
        </w:rPr>
        <w:t>Cluster</w:t>
      </w:r>
    </w:p>
    <w:p w:rsidR="00A0779E" w:rsidRDefault="00A0779E" w:rsidP="00A0779E">
      <w:pPr>
        <w:spacing w:after="0" w:line="240" w:lineRule="auto"/>
        <w:ind w:left="2430"/>
        <w:jc w:val="righ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ab/>
      </w:r>
    </w:p>
    <w:p w:rsidR="00E3326A" w:rsidRPr="00A0779E" w:rsidRDefault="00E3326A" w:rsidP="00E3326A">
      <w:pPr>
        <w:spacing w:after="0" w:line="240" w:lineRule="auto"/>
        <w:ind w:left="1530" w:right="783" w:hanging="144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Come learn more about opportunities for</w:t>
      </w:r>
    </w:p>
    <w:p w:rsidR="00AD73E0" w:rsidRDefault="00AD73E0" w:rsidP="00AD73E0">
      <w:pPr>
        <w:spacing w:after="0" w:line="240" w:lineRule="auto"/>
        <w:ind w:left="1530" w:right="783" w:hanging="1440"/>
        <w:jc w:val="center"/>
        <w:rPr>
          <w:b/>
          <w:bCs/>
          <w:sz w:val="44"/>
          <w:szCs w:val="44"/>
        </w:rPr>
      </w:pPr>
      <w:r w:rsidRPr="00A0779E">
        <w:rPr>
          <w:b/>
          <w:bCs/>
          <w:sz w:val="44"/>
          <w:szCs w:val="44"/>
        </w:rPr>
        <w:t>Advanc</w:t>
      </w:r>
      <w:r>
        <w:rPr>
          <w:b/>
          <w:bCs/>
          <w:sz w:val="44"/>
          <w:szCs w:val="44"/>
        </w:rPr>
        <w:t>ed and Gifted learners in</w:t>
      </w:r>
    </w:p>
    <w:p w:rsidR="00AD73E0" w:rsidRDefault="00AD73E0" w:rsidP="00AD73E0">
      <w:pPr>
        <w:spacing w:after="0" w:line="240" w:lineRule="auto"/>
        <w:ind w:left="1530" w:right="783" w:hanging="144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AACPS</w:t>
      </w:r>
    </w:p>
    <w:p w:rsidR="00AD73E0" w:rsidRPr="008C502B" w:rsidRDefault="00AD73E0" w:rsidP="00AD73E0">
      <w:pPr>
        <w:spacing w:after="0" w:line="240" w:lineRule="auto"/>
        <w:ind w:right="783"/>
        <w:jc w:val="center"/>
        <w:rPr>
          <w:b/>
          <w:bCs/>
          <w:sz w:val="20"/>
          <w:szCs w:val="20"/>
        </w:rPr>
      </w:pPr>
    </w:p>
    <w:p w:rsidR="00AD73E0" w:rsidRDefault="002B4B36" w:rsidP="002B4B36">
      <w:pPr>
        <w:spacing w:after="0" w:line="240" w:lineRule="auto"/>
        <w:ind w:left="1800" w:right="783" w:hanging="171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Tuesday</w:t>
      </w:r>
      <w:r w:rsidR="00287746">
        <w:rPr>
          <w:b/>
          <w:bCs/>
          <w:sz w:val="44"/>
          <w:szCs w:val="44"/>
        </w:rPr>
        <w:t xml:space="preserve">, May </w:t>
      </w:r>
      <w:r>
        <w:rPr>
          <w:b/>
          <w:bCs/>
          <w:sz w:val="44"/>
          <w:szCs w:val="44"/>
        </w:rPr>
        <w:t>8</w:t>
      </w:r>
      <w:r w:rsidR="00AD73E0" w:rsidRPr="00A0779E">
        <w:rPr>
          <w:b/>
          <w:bCs/>
          <w:sz w:val="44"/>
          <w:szCs w:val="44"/>
        </w:rPr>
        <w:t>, 6:30-7:30 PM</w:t>
      </w:r>
    </w:p>
    <w:p w:rsidR="00AD73E0" w:rsidRDefault="002B4B36" w:rsidP="00F06D72">
      <w:pPr>
        <w:spacing w:after="0" w:line="240" w:lineRule="auto"/>
        <w:ind w:left="1710" w:right="783" w:hanging="1620"/>
        <w:jc w:val="center"/>
        <w:rPr>
          <w:b/>
          <w:bCs/>
          <w:sz w:val="52"/>
          <w:szCs w:val="52"/>
        </w:rPr>
      </w:pPr>
      <w:r>
        <w:rPr>
          <w:b/>
          <w:bCs/>
          <w:sz w:val="44"/>
          <w:szCs w:val="44"/>
        </w:rPr>
        <w:t>Central</w:t>
      </w:r>
      <w:r w:rsidR="00076C91">
        <w:rPr>
          <w:b/>
          <w:bCs/>
          <w:sz w:val="44"/>
          <w:szCs w:val="44"/>
        </w:rPr>
        <w:t xml:space="preserve"> Middle</w:t>
      </w:r>
      <w:r w:rsidR="00E97FC7">
        <w:rPr>
          <w:b/>
          <w:bCs/>
          <w:sz w:val="44"/>
          <w:szCs w:val="44"/>
        </w:rPr>
        <w:t xml:space="preserve"> School</w:t>
      </w:r>
    </w:p>
    <w:p w:rsidR="00AD73E0" w:rsidRPr="00A0779E" w:rsidRDefault="00AD73E0" w:rsidP="00AD73E0">
      <w:pPr>
        <w:spacing w:after="0" w:line="240" w:lineRule="auto"/>
        <w:ind w:left="1800" w:right="783" w:hanging="1710"/>
        <w:rPr>
          <w:b/>
          <w:bCs/>
          <w:sz w:val="44"/>
          <w:szCs w:val="44"/>
        </w:rPr>
      </w:pPr>
      <w:r w:rsidRPr="007C5059">
        <w:rPr>
          <w:rStyle w:val="Hyperlink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5D423D8" wp14:editId="066FC1AE">
            <wp:simplePos x="0" y="0"/>
            <wp:positionH relativeFrom="margin">
              <wp:posOffset>1765300</wp:posOffset>
            </wp:positionH>
            <wp:positionV relativeFrom="paragraph">
              <wp:posOffset>93980</wp:posOffset>
            </wp:positionV>
            <wp:extent cx="2121535" cy="1591773"/>
            <wp:effectExtent l="0" t="0" r="0" b="8890"/>
            <wp:wrapNone/>
            <wp:docPr id="3" name="Picture 3" descr="C:\Users\dcounts\AppData\Local\Microsoft\Windows\Temporary Internet Files\Content.Outlook\LAW4E153\IMG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ounts\AppData\Local\Microsoft\Windows\Temporary Internet Files\Content.Outlook\LAW4E153\IMG_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9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3E0" w:rsidRDefault="00AD73E0" w:rsidP="008E12BA">
      <w:pPr>
        <w:spacing w:after="0" w:line="240" w:lineRule="auto"/>
        <w:ind w:left="1440" w:right="783" w:hanging="1350"/>
        <w:rPr>
          <w:b/>
          <w:bCs/>
          <w:sz w:val="44"/>
          <w:szCs w:val="44"/>
        </w:rPr>
      </w:pPr>
    </w:p>
    <w:p w:rsidR="00AD73E0" w:rsidRDefault="00AD73E0" w:rsidP="008E12BA">
      <w:pPr>
        <w:spacing w:after="0" w:line="240" w:lineRule="auto"/>
        <w:ind w:left="1440" w:right="783" w:hanging="1350"/>
        <w:rPr>
          <w:b/>
          <w:bCs/>
          <w:sz w:val="44"/>
          <w:szCs w:val="44"/>
        </w:rPr>
      </w:pPr>
    </w:p>
    <w:p w:rsidR="00AD73E0" w:rsidRDefault="00AD73E0" w:rsidP="008E12BA">
      <w:pPr>
        <w:spacing w:after="0" w:line="240" w:lineRule="auto"/>
        <w:ind w:left="1440" w:right="783" w:hanging="1350"/>
        <w:rPr>
          <w:b/>
          <w:bCs/>
          <w:sz w:val="44"/>
          <w:szCs w:val="44"/>
        </w:rPr>
      </w:pPr>
    </w:p>
    <w:p w:rsidR="00AD73E0" w:rsidRDefault="00AD73E0" w:rsidP="008E12BA">
      <w:pPr>
        <w:spacing w:after="0" w:line="240" w:lineRule="auto"/>
        <w:ind w:left="1440" w:right="783" w:hanging="1350"/>
        <w:rPr>
          <w:b/>
          <w:bCs/>
          <w:sz w:val="44"/>
          <w:szCs w:val="44"/>
        </w:rPr>
      </w:pPr>
    </w:p>
    <w:p w:rsidR="00AD73E0" w:rsidRPr="00AD73E0" w:rsidRDefault="00AD73E0" w:rsidP="00AD73E0">
      <w:pPr>
        <w:spacing w:after="0" w:line="240" w:lineRule="auto"/>
        <w:ind w:right="783"/>
        <w:rPr>
          <w:b/>
          <w:bCs/>
          <w:sz w:val="40"/>
          <w:szCs w:val="40"/>
        </w:rPr>
      </w:pPr>
    </w:p>
    <w:p w:rsidR="00AD73E0" w:rsidRPr="00AD73E0" w:rsidRDefault="00AD73E0" w:rsidP="00AD73E0">
      <w:pPr>
        <w:spacing w:after="0" w:line="240" w:lineRule="auto"/>
        <w:ind w:left="1440" w:right="783" w:hanging="1350"/>
        <w:jc w:val="center"/>
        <w:rPr>
          <w:b/>
          <w:bCs/>
          <w:sz w:val="40"/>
          <w:szCs w:val="40"/>
        </w:rPr>
      </w:pPr>
      <w:r w:rsidRPr="00AD73E0">
        <w:rPr>
          <w:b/>
          <w:bCs/>
          <w:sz w:val="40"/>
          <w:szCs w:val="40"/>
        </w:rPr>
        <w:t>*</w:t>
      </w:r>
      <w:r w:rsidR="00A0779E" w:rsidRPr="00AD73E0">
        <w:rPr>
          <w:b/>
          <w:bCs/>
          <w:sz w:val="40"/>
          <w:szCs w:val="40"/>
        </w:rPr>
        <w:t xml:space="preserve">This event </w:t>
      </w:r>
      <w:r w:rsidRPr="00AD73E0">
        <w:rPr>
          <w:b/>
          <w:bCs/>
          <w:sz w:val="40"/>
          <w:szCs w:val="40"/>
        </w:rPr>
        <w:t>is intended for all parents who</w:t>
      </w:r>
    </w:p>
    <w:p w:rsidR="00AD73E0" w:rsidRPr="00AD73E0" w:rsidRDefault="00A0779E" w:rsidP="00AD73E0">
      <w:pPr>
        <w:spacing w:after="0" w:line="240" w:lineRule="auto"/>
        <w:ind w:left="1440" w:right="783" w:hanging="1350"/>
        <w:jc w:val="center"/>
        <w:rPr>
          <w:b/>
          <w:bCs/>
          <w:sz w:val="40"/>
          <w:szCs w:val="40"/>
        </w:rPr>
      </w:pPr>
      <w:r w:rsidRPr="00AD73E0">
        <w:rPr>
          <w:b/>
          <w:bCs/>
          <w:sz w:val="40"/>
          <w:szCs w:val="40"/>
        </w:rPr>
        <w:t>want to k</w:t>
      </w:r>
      <w:r w:rsidR="00AD73E0" w:rsidRPr="00AD73E0">
        <w:rPr>
          <w:b/>
          <w:bCs/>
          <w:sz w:val="40"/>
          <w:szCs w:val="40"/>
        </w:rPr>
        <w:t>now more about Advanced Learner</w:t>
      </w:r>
    </w:p>
    <w:p w:rsidR="008C502B" w:rsidRDefault="00A0779E" w:rsidP="008C502B">
      <w:pPr>
        <w:spacing w:after="0" w:line="240" w:lineRule="auto"/>
        <w:ind w:left="1440" w:right="783" w:hanging="1350"/>
        <w:jc w:val="center"/>
        <w:rPr>
          <w:b/>
          <w:bCs/>
          <w:sz w:val="40"/>
          <w:szCs w:val="40"/>
        </w:rPr>
      </w:pPr>
      <w:r w:rsidRPr="00AD73E0">
        <w:rPr>
          <w:b/>
          <w:bCs/>
          <w:sz w:val="40"/>
          <w:szCs w:val="40"/>
        </w:rPr>
        <w:t>Programs in grades 3-8.</w:t>
      </w:r>
    </w:p>
    <w:p w:rsidR="008C502B" w:rsidRPr="00287746" w:rsidRDefault="008C502B" w:rsidP="008C502B">
      <w:pPr>
        <w:spacing w:after="0" w:line="240" w:lineRule="auto"/>
        <w:ind w:left="1440" w:right="783" w:hanging="1350"/>
        <w:jc w:val="center"/>
        <w:rPr>
          <w:b/>
          <w:bCs/>
          <w:sz w:val="32"/>
          <w:szCs w:val="32"/>
        </w:rPr>
      </w:pPr>
    </w:p>
    <w:p w:rsidR="00AA0E06" w:rsidRPr="00076C91" w:rsidRDefault="008C502B" w:rsidP="00076C91">
      <w:pPr>
        <w:rPr>
          <w:sz w:val="32"/>
          <w:szCs w:val="32"/>
        </w:rPr>
      </w:pPr>
      <w:r w:rsidRPr="00287746">
        <w:rPr>
          <w:b/>
          <w:bCs/>
          <w:sz w:val="32"/>
          <w:szCs w:val="32"/>
        </w:rPr>
        <w:t xml:space="preserve">To register, please visit </w:t>
      </w:r>
      <w:hyperlink r:id="rId7" w:history="1">
        <w:r w:rsidR="002B4B36" w:rsidRPr="00FC47EF">
          <w:rPr>
            <w:rStyle w:val="Hyperlink"/>
            <w:sz w:val="32"/>
            <w:szCs w:val="32"/>
          </w:rPr>
          <w:t>https://goo.gl/forms/VmTLKWiSqMiEBsd93</w:t>
        </w:r>
      </w:hyperlink>
      <w:bookmarkStart w:id="0" w:name="_GoBack"/>
      <w:bookmarkEnd w:id="0"/>
    </w:p>
    <w:p w:rsidR="00A0779E" w:rsidRPr="00AD73E0" w:rsidRDefault="00AD73E0" w:rsidP="008C502B">
      <w:pPr>
        <w:spacing w:after="0" w:line="240" w:lineRule="auto"/>
        <w:ind w:left="90" w:right="783"/>
        <w:jc w:val="center"/>
        <w:rPr>
          <w:b/>
          <w:bCs/>
          <w:sz w:val="32"/>
          <w:szCs w:val="32"/>
        </w:rPr>
      </w:pPr>
      <w:r w:rsidRPr="00AD73E0">
        <w:rPr>
          <w:b/>
          <w:bCs/>
          <w:sz w:val="32"/>
          <w:szCs w:val="32"/>
        </w:rPr>
        <w:t xml:space="preserve">*For more information, contact Don Counts, Coordinator of Advanced Learning PreK-12, </w:t>
      </w:r>
      <w:hyperlink r:id="rId8" w:history="1">
        <w:r w:rsidR="008C502B" w:rsidRPr="008F2994">
          <w:rPr>
            <w:rStyle w:val="Hyperlink"/>
            <w:sz w:val="32"/>
            <w:szCs w:val="32"/>
          </w:rPr>
          <w:t>dcounts@aacps.org</w:t>
        </w:r>
      </w:hyperlink>
      <w:r w:rsidR="008C502B">
        <w:rPr>
          <w:sz w:val="32"/>
          <w:szCs w:val="32"/>
        </w:rPr>
        <w:t xml:space="preserve"> </w:t>
      </w:r>
    </w:p>
    <w:sectPr w:rsidR="00A0779E" w:rsidRPr="00AD73E0" w:rsidSect="008E12BA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4E" w:rsidRDefault="00C2164E" w:rsidP="00A0779E">
      <w:pPr>
        <w:spacing w:after="0" w:line="240" w:lineRule="auto"/>
      </w:pPr>
      <w:r>
        <w:separator/>
      </w:r>
    </w:p>
  </w:endnote>
  <w:endnote w:type="continuationSeparator" w:id="0">
    <w:p w:rsidR="00C2164E" w:rsidRDefault="00C2164E" w:rsidP="00A0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4E" w:rsidRDefault="00C2164E" w:rsidP="00A0779E">
      <w:pPr>
        <w:spacing w:after="0" w:line="240" w:lineRule="auto"/>
      </w:pPr>
      <w:r>
        <w:separator/>
      </w:r>
    </w:p>
  </w:footnote>
  <w:footnote w:type="continuationSeparator" w:id="0">
    <w:p w:rsidR="00C2164E" w:rsidRDefault="00C2164E" w:rsidP="00A0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9E" w:rsidRDefault="00A077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FB48F8" wp14:editId="582B01F9">
          <wp:simplePos x="0" y="0"/>
          <wp:positionH relativeFrom="column">
            <wp:posOffset>-438150</wp:posOffset>
          </wp:positionH>
          <wp:positionV relativeFrom="paragraph">
            <wp:posOffset>190500</wp:posOffset>
          </wp:positionV>
          <wp:extent cx="1562100" cy="15906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P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9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9E"/>
    <w:rsid w:val="000728E2"/>
    <w:rsid w:val="00076C91"/>
    <w:rsid w:val="00082D5B"/>
    <w:rsid w:val="00140786"/>
    <w:rsid w:val="00151CA6"/>
    <w:rsid w:val="00235FF8"/>
    <w:rsid w:val="00287746"/>
    <w:rsid w:val="002B4B36"/>
    <w:rsid w:val="00341049"/>
    <w:rsid w:val="004345EB"/>
    <w:rsid w:val="004518CC"/>
    <w:rsid w:val="00497330"/>
    <w:rsid w:val="00505F26"/>
    <w:rsid w:val="00551B94"/>
    <w:rsid w:val="005A3857"/>
    <w:rsid w:val="005D6102"/>
    <w:rsid w:val="006147C8"/>
    <w:rsid w:val="0067232E"/>
    <w:rsid w:val="006937B2"/>
    <w:rsid w:val="007C5059"/>
    <w:rsid w:val="00833970"/>
    <w:rsid w:val="00892252"/>
    <w:rsid w:val="008C502B"/>
    <w:rsid w:val="008E12BA"/>
    <w:rsid w:val="008F6057"/>
    <w:rsid w:val="00962F21"/>
    <w:rsid w:val="00A0779E"/>
    <w:rsid w:val="00A62F6F"/>
    <w:rsid w:val="00A77434"/>
    <w:rsid w:val="00A93734"/>
    <w:rsid w:val="00AA0E06"/>
    <w:rsid w:val="00AA32B9"/>
    <w:rsid w:val="00AD73E0"/>
    <w:rsid w:val="00B61FB2"/>
    <w:rsid w:val="00C06BF6"/>
    <w:rsid w:val="00C2164E"/>
    <w:rsid w:val="00C221DC"/>
    <w:rsid w:val="00CB35AB"/>
    <w:rsid w:val="00D53C79"/>
    <w:rsid w:val="00E3326A"/>
    <w:rsid w:val="00E97FC7"/>
    <w:rsid w:val="00F06D72"/>
    <w:rsid w:val="00F14FC6"/>
    <w:rsid w:val="00F7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2823"/>
  <w15:chartTrackingRefBased/>
  <w15:docId w15:val="{BCFEAC7F-A1EC-4498-8D81-7E510C64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9E"/>
  </w:style>
  <w:style w:type="paragraph" w:styleId="Footer">
    <w:name w:val="footer"/>
    <w:basedOn w:val="Normal"/>
    <w:link w:val="FooterChar"/>
    <w:uiPriority w:val="99"/>
    <w:unhideWhenUsed/>
    <w:rsid w:val="00A0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9E"/>
  </w:style>
  <w:style w:type="character" w:styleId="Hyperlink">
    <w:name w:val="Hyperlink"/>
    <w:basedOn w:val="DefaultParagraphFont"/>
    <w:uiPriority w:val="99"/>
    <w:unhideWhenUsed/>
    <w:rsid w:val="00A0779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0779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E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8C502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1D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unts@aacp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VmTLKWiSqMiEBsd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Counts, Donald C</dc:creator>
  <cp:keywords/>
  <dc:description/>
  <cp:lastModifiedBy>Counts, Donald C</cp:lastModifiedBy>
  <cp:revision>2</cp:revision>
  <cp:lastPrinted>2018-03-27T17:16:00Z</cp:lastPrinted>
  <dcterms:created xsi:type="dcterms:W3CDTF">2018-04-23T20:46:00Z</dcterms:created>
  <dcterms:modified xsi:type="dcterms:W3CDTF">2018-04-23T20:46:00Z</dcterms:modified>
</cp:coreProperties>
</file>